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481020">
      <w:pPr>
        <w:ind w:left="0" w:firstLine="0"/>
        <w:jc w:val="both"/>
        <w:rPr>
          <w:rFonts w:asciiTheme="minorHAnsi" w:hAnsiTheme="minorHAnsi"/>
        </w:rPr>
      </w:pPr>
    </w:p>
    <w:p w:rsidR="00753BF7" w:rsidRPr="00753BF7" w:rsidRDefault="00753BF7" w:rsidP="00481020">
      <w:pPr>
        <w:ind w:left="0" w:firstLine="0"/>
        <w:jc w:val="both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481020" w:rsidP="00481020">
      <w:pPr>
        <w:ind w:left="0" w:firstLine="0"/>
        <w:jc w:val="both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</w:t>
      </w:r>
      <w:r w:rsidR="003B4AF4">
        <w:rPr>
          <w:rFonts w:asciiTheme="minorHAnsi" w:hAnsiTheme="minorHAnsi"/>
          <w:sz w:val="28"/>
          <w:szCs w:val="28"/>
          <w:u w:val="single"/>
        </w:rPr>
        <w:t>apter 16</w:t>
      </w:r>
    </w:p>
    <w:p w:rsidR="00753BF7" w:rsidRDefault="00753BF7" w:rsidP="00481020">
      <w:pPr>
        <w:ind w:left="0" w:firstLine="0"/>
        <w:jc w:val="both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C7664D" w:rsidRPr="00753BF7" w:rsidRDefault="00C7664D" w:rsidP="003B4AF4">
      <w:pPr>
        <w:ind w:left="0" w:firstLine="0"/>
        <w:jc w:val="both"/>
        <w:rPr>
          <w:rFonts w:asciiTheme="minorHAnsi" w:hAnsiTheme="minorHAnsi"/>
          <w:sz w:val="18"/>
          <w:szCs w:val="18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1. Qualitative data are data in the form of words.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2. Qualitative research may involve repeated sampling, collection of data, and analysis of data.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3. Data reduction refers to the process of selecting, coding, and categorizing the data. 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4. Data reduction refers to ways of presenting the data. 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5. Conclusion drawing and verification is the analytic process through which the qualitative data that you have gathered are reduced, rearranged, and integrated to form theory. 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6. The purpose of coding is to help you to draw meaningful conclusions about the data. 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7. Codes are labels given to units of text which are later grouped and turned into categories.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8. Examples of coding units include words, sentences, paragraphs, and themes.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9. Coding is the process of organizing, arranging, and classifying coding units. 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10. Codes and categories can only be developed deductively.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lastRenderedPageBreak/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11. </w:t>
      </w:r>
      <w:proofErr w:type="spellStart"/>
      <w:r w:rsidRPr="002E7901">
        <w:rPr>
          <w:rFonts w:asciiTheme="minorHAnsi" w:hAnsiTheme="minorHAnsi"/>
          <w:color w:val="000000" w:themeColor="text1"/>
        </w:rPr>
        <w:t>Interjudge</w:t>
      </w:r>
      <w:proofErr w:type="spellEnd"/>
      <w:r w:rsidRPr="002E7901">
        <w:rPr>
          <w:rFonts w:asciiTheme="minorHAnsi" w:hAnsiTheme="minorHAnsi"/>
          <w:color w:val="000000" w:themeColor="text1"/>
        </w:rPr>
        <w:t xml:space="preserve"> reliability depends on the analyst's ability to formulate categories and present to competent judges definitions of the categories so they will agree on which items of a certain population belong in a category and which do not.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12. Conceptual analysis is an observational research method that is used to systematically evaluate the symbolic contents of all forms of recorded communications.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13. Relational analysis is an approach that aims to elicit and scrutinize the stories we tell about ourselves and their implications for our lives.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14. Analytic induction is an approach to qualitative data analysis in which universal explanations of phenomena are sought by the collection of (qualitative) data until no cases that are inconsistent with a hypothetical explanation of a phenomenon are found.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15. Conceptual analysis establishes the existence and frequency of concepts (such as words, themes, or characters) in a text.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3B4AF4" w:rsidRPr="002E7901" w:rsidRDefault="003B4AF4" w:rsidP="003B4AF4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Default="00F74422" w:rsidP="003B4AF4">
      <w:pPr>
        <w:ind w:left="0" w:firstLine="0"/>
        <w:jc w:val="both"/>
        <w:rPr>
          <w:rFonts w:asciiTheme="minorHAnsi" w:hAnsiTheme="minorHAnsi"/>
        </w:rPr>
      </w:pPr>
      <w:bookmarkStart w:id="0" w:name="_GoBack"/>
      <w:bookmarkEnd w:id="0"/>
    </w:p>
    <w:sectPr w:rsidR="00F74422" w:rsidSect="005807BB">
      <w:headerReference w:type="default" r:id="rId8"/>
      <w:footerReference w:type="default" r:id="rId9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1030E4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2DF062" wp14:editId="656B8C08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69E80418" wp14:editId="04F1E9DC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01060"/>
    <w:multiLevelType w:val="hybridMultilevel"/>
    <w:tmpl w:val="62A48EB6"/>
    <w:lvl w:ilvl="0" w:tplc="470865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097685"/>
    <w:rsid w:val="001030E4"/>
    <w:rsid w:val="00161324"/>
    <w:rsid w:val="001A109B"/>
    <w:rsid w:val="00231C30"/>
    <w:rsid w:val="002F44D4"/>
    <w:rsid w:val="00354788"/>
    <w:rsid w:val="003B4AF4"/>
    <w:rsid w:val="00403527"/>
    <w:rsid w:val="0040370F"/>
    <w:rsid w:val="00441D3F"/>
    <w:rsid w:val="00473A5B"/>
    <w:rsid w:val="00481020"/>
    <w:rsid w:val="005754F3"/>
    <w:rsid w:val="005807BB"/>
    <w:rsid w:val="005852DD"/>
    <w:rsid w:val="0067424C"/>
    <w:rsid w:val="00677826"/>
    <w:rsid w:val="00753BF7"/>
    <w:rsid w:val="0076373F"/>
    <w:rsid w:val="007A0F67"/>
    <w:rsid w:val="00847B8E"/>
    <w:rsid w:val="00A71282"/>
    <w:rsid w:val="00C7664D"/>
    <w:rsid w:val="00C84725"/>
    <w:rsid w:val="00CE2D4B"/>
    <w:rsid w:val="00F74422"/>
    <w:rsid w:val="00FB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3</cp:revision>
  <dcterms:created xsi:type="dcterms:W3CDTF">2013-04-08T09:58:00Z</dcterms:created>
  <dcterms:modified xsi:type="dcterms:W3CDTF">2013-04-08T10:00:00Z</dcterms:modified>
</cp:coreProperties>
</file>