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5754F3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11</w:t>
      </w:r>
    </w:p>
    <w:p w:rsid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C7664D" w:rsidRPr="00753BF7" w:rsidRDefault="00C7664D" w:rsidP="00A71282">
      <w:pPr>
        <w:ind w:left="0" w:firstLine="0"/>
        <w:rPr>
          <w:rFonts w:asciiTheme="minorHAnsi" w:hAnsiTheme="minorHAnsi"/>
          <w:sz w:val="18"/>
          <w:szCs w:val="18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1.</w:t>
      </w:r>
      <w:r w:rsidRPr="002E7901">
        <w:rPr>
          <w:color w:val="000000" w:themeColor="text1"/>
        </w:rPr>
        <w:tab/>
        <w:t xml:space="preserve">Operationalization means: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Designing questionnaires.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Translating a problem definition into a research questions.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>
        <w:rPr>
          <w:color w:val="000000" w:themeColor="text1"/>
        </w:rPr>
        <w:t>*</w:t>
      </w: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>Rendering an</w:t>
      </w:r>
      <w:r>
        <w:rPr>
          <w:color w:val="000000" w:themeColor="text1"/>
        </w:rPr>
        <w:t xml:space="preserve"> abstract concept measureable.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Defining difficult concepts in the research proposal.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2.</w:t>
      </w:r>
      <w:r w:rsidRPr="002E7901">
        <w:rPr>
          <w:color w:val="000000" w:themeColor="text1"/>
        </w:rPr>
        <w:tab/>
        <w:t xml:space="preserve">What is the type of scale of the variable ‘age’ if it is measured in the following way? </w:t>
      </w:r>
    </w:p>
    <w:p w:rsidR="005754F3" w:rsidRPr="002E7901" w:rsidRDefault="005754F3" w:rsidP="005754F3">
      <w:pPr>
        <w:ind w:firstLine="0"/>
        <w:jc w:val="both"/>
        <w:rPr>
          <w:i/>
          <w:iCs/>
          <w:color w:val="000000" w:themeColor="text1"/>
        </w:rPr>
      </w:pPr>
      <w:r w:rsidRPr="002E7901">
        <w:rPr>
          <w:i/>
          <w:iCs/>
          <w:color w:val="000000" w:themeColor="text1"/>
        </w:rPr>
        <w:t xml:space="preserve">“What is your age?   </w:t>
      </w:r>
      <w:r w:rsidRPr="002E7901">
        <w:rPr>
          <w:i/>
          <w:iCs/>
          <w:color w:val="000000" w:themeColor="text1"/>
          <w:u w:val="single"/>
        </w:rPr>
        <w:t>____</w:t>
      </w:r>
      <w:r w:rsidRPr="002E7901">
        <w:rPr>
          <w:i/>
          <w:iCs/>
          <w:color w:val="000000" w:themeColor="text1"/>
        </w:rPr>
        <w:t xml:space="preserve"> </w:t>
      </w:r>
      <w:proofErr w:type="gramStart"/>
      <w:r w:rsidRPr="002E7901">
        <w:rPr>
          <w:i/>
          <w:iCs/>
          <w:color w:val="000000" w:themeColor="text1"/>
        </w:rPr>
        <w:t>years</w:t>
      </w:r>
      <w:proofErr w:type="gramEnd"/>
      <w:r w:rsidRPr="002E7901">
        <w:rPr>
          <w:i/>
          <w:iCs/>
          <w:color w:val="000000" w:themeColor="text1"/>
        </w:rPr>
        <w:t xml:space="preserve"> old.”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a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Nominal.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Ordinal.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>Interval.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*d.</w:t>
      </w:r>
      <w:r>
        <w:rPr>
          <w:color w:val="000000" w:themeColor="text1"/>
        </w:rPr>
        <w:tab/>
        <w:t>Ratio.</w:t>
      </w:r>
      <w:proofErr w:type="gramEnd"/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 xml:space="preserve">3. </w:t>
      </w:r>
      <w:r w:rsidRPr="002E7901">
        <w:rPr>
          <w:color w:val="000000" w:themeColor="text1"/>
        </w:rPr>
        <w:tab/>
        <w:t xml:space="preserve">What is the measurement level of income, measured in the following </w:t>
      </w:r>
      <w:proofErr w:type="gramStart"/>
      <w:r w:rsidRPr="002E7901">
        <w:rPr>
          <w:color w:val="000000" w:themeColor="text1"/>
        </w:rPr>
        <w:t>way:</w:t>
      </w:r>
      <w:proofErr w:type="gramEnd"/>
      <w:r w:rsidRPr="002E7901">
        <w:rPr>
          <w:color w:val="000000" w:themeColor="text1"/>
        </w:rPr>
        <w:t xml:space="preserve"> </w:t>
      </w:r>
    </w:p>
    <w:p w:rsidR="005754F3" w:rsidRPr="002E7901" w:rsidRDefault="005754F3" w:rsidP="005754F3">
      <w:pPr>
        <w:jc w:val="both"/>
        <w:rPr>
          <w:i/>
          <w:color w:val="000000" w:themeColor="text1"/>
        </w:rPr>
      </w:pPr>
      <w:r w:rsidRPr="002E7901">
        <w:rPr>
          <w:color w:val="000000" w:themeColor="text1"/>
        </w:rPr>
        <w:tab/>
      </w:r>
      <w:r w:rsidRPr="002E7901">
        <w:rPr>
          <w:i/>
          <w:color w:val="000000" w:themeColor="text1"/>
        </w:rPr>
        <w:t>“What is your annual gross income?”</w:t>
      </w:r>
    </w:p>
    <w:p w:rsidR="005754F3" w:rsidRPr="002E7901" w:rsidRDefault="005754F3" w:rsidP="005754F3">
      <w:pPr>
        <w:jc w:val="both"/>
        <w:rPr>
          <w:i/>
          <w:iCs/>
          <w:color w:val="000000" w:themeColor="text1"/>
        </w:rPr>
      </w:pPr>
      <w:r w:rsidRPr="002E7901">
        <w:rPr>
          <w:i/>
          <w:color w:val="000000" w:themeColor="text1"/>
        </w:rPr>
        <w:tab/>
      </w:r>
      <w:r w:rsidRPr="002E7901">
        <w:rPr>
          <w:i/>
          <w:iCs/>
          <w:color w:val="000000" w:themeColor="text1"/>
        </w:rPr>
        <w:t>&lt; €15.000</w:t>
      </w:r>
    </w:p>
    <w:p w:rsidR="005754F3" w:rsidRPr="002E7901" w:rsidRDefault="005754F3" w:rsidP="005754F3">
      <w:pPr>
        <w:ind w:firstLine="0"/>
        <w:jc w:val="both"/>
        <w:rPr>
          <w:i/>
          <w:iCs/>
          <w:color w:val="000000" w:themeColor="text1"/>
        </w:rPr>
      </w:pPr>
      <w:r w:rsidRPr="002E7901">
        <w:rPr>
          <w:i/>
          <w:iCs/>
          <w:color w:val="000000" w:themeColor="text1"/>
        </w:rPr>
        <w:t>€20.000 - €30.000</w:t>
      </w:r>
    </w:p>
    <w:p w:rsidR="005754F3" w:rsidRPr="002E7901" w:rsidRDefault="005754F3" w:rsidP="005754F3">
      <w:pPr>
        <w:ind w:firstLine="0"/>
        <w:jc w:val="both"/>
        <w:rPr>
          <w:i/>
          <w:iCs/>
          <w:color w:val="000000" w:themeColor="text1"/>
        </w:rPr>
      </w:pPr>
      <w:r w:rsidRPr="002E7901">
        <w:rPr>
          <w:i/>
          <w:iCs/>
          <w:color w:val="000000" w:themeColor="text1"/>
        </w:rPr>
        <w:t>€30.000 - €45.000</w:t>
      </w:r>
    </w:p>
    <w:p w:rsidR="005754F3" w:rsidRPr="002E7901" w:rsidRDefault="005754F3" w:rsidP="005754F3">
      <w:pPr>
        <w:ind w:firstLine="0"/>
        <w:jc w:val="both"/>
        <w:rPr>
          <w:color w:val="000000" w:themeColor="text1"/>
        </w:rPr>
      </w:pPr>
      <w:r w:rsidRPr="002E7901">
        <w:rPr>
          <w:i/>
          <w:iCs/>
          <w:color w:val="000000" w:themeColor="text1"/>
        </w:rPr>
        <w:t>&gt; € 45.000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a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Nominal.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*b.</w:t>
      </w:r>
      <w:proofErr w:type="gramEnd"/>
      <w:r>
        <w:rPr>
          <w:color w:val="000000" w:themeColor="text1"/>
        </w:rPr>
        <w:tab/>
        <w:t xml:space="preserve"> </w:t>
      </w:r>
      <w:proofErr w:type="gramStart"/>
      <w:r>
        <w:rPr>
          <w:color w:val="000000" w:themeColor="text1"/>
        </w:rPr>
        <w:t>Ordinal.</w:t>
      </w:r>
      <w:proofErr w:type="gramEnd"/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Interval. </w:t>
      </w:r>
    </w:p>
    <w:p w:rsidR="005754F3" w:rsidRPr="002E7901" w:rsidRDefault="005754F3" w:rsidP="005754F3">
      <w:pPr>
        <w:tabs>
          <w:tab w:val="left" w:pos="720"/>
          <w:tab w:val="left" w:pos="621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Ratio. </w:t>
      </w:r>
      <w:r w:rsidRPr="002E7901">
        <w:rPr>
          <w:color w:val="000000" w:themeColor="text1"/>
        </w:rPr>
        <w:tab/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4.</w:t>
      </w:r>
      <w:r w:rsidRPr="002E7901">
        <w:rPr>
          <w:color w:val="000000" w:themeColor="text1"/>
        </w:rPr>
        <w:tab/>
        <w:t>“</w:t>
      </w:r>
      <w:r w:rsidRPr="002E7901">
        <w:rPr>
          <w:i/>
          <w:color w:val="000000" w:themeColor="text1"/>
        </w:rPr>
        <w:t>The measurement level on which a variable is measured is of great influence on the possibilities that a researcher has to further describe these variables and thereby also determines the value of the data.</w:t>
      </w:r>
      <w:r w:rsidRPr="002E7901">
        <w:rPr>
          <w:color w:val="000000" w:themeColor="text1"/>
        </w:rPr>
        <w:t>”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ab/>
        <w:t xml:space="preserve">In light of this remark, indicate which of the following measurement levels provides the most valuable data for a variable. 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a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Nominal.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Ordinal.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Interval.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*d.</w:t>
      </w:r>
      <w:r>
        <w:rPr>
          <w:color w:val="000000" w:themeColor="text1"/>
        </w:rPr>
        <w:tab/>
        <w:t>Ratio.</w:t>
      </w:r>
      <w:proofErr w:type="gramEnd"/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5.</w:t>
      </w:r>
      <w:r w:rsidRPr="002E7901">
        <w:rPr>
          <w:color w:val="000000" w:themeColor="text1"/>
        </w:rPr>
        <w:tab/>
        <w:t xml:space="preserve">The difference between an ordinal and ratio scale is that the ordinal scale has an absolute zero point.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T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>
        <w:rPr>
          <w:color w:val="000000" w:themeColor="text1"/>
        </w:rPr>
        <w:t>*b.</w:t>
      </w:r>
      <w:r>
        <w:rPr>
          <w:color w:val="000000" w:themeColor="text1"/>
        </w:rPr>
        <w:tab/>
        <w:t>F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6.</w:t>
      </w:r>
      <w:r w:rsidRPr="002E7901">
        <w:rPr>
          <w:color w:val="000000" w:themeColor="text1"/>
        </w:rPr>
        <w:tab/>
        <w:t xml:space="preserve">A nominal scale is always dichotomous.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T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>
        <w:rPr>
          <w:color w:val="000000" w:themeColor="text1"/>
        </w:rPr>
        <w:t>*b.</w:t>
      </w:r>
      <w:r>
        <w:rPr>
          <w:color w:val="000000" w:themeColor="text1"/>
        </w:rPr>
        <w:tab/>
        <w:t>F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7.</w:t>
      </w:r>
      <w:r w:rsidRPr="002E7901">
        <w:rPr>
          <w:color w:val="000000" w:themeColor="text1"/>
        </w:rPr>
        <w:tab/>
        <w:t xml:space="preserve">Army rank (such as soldier, corporal, sergeant, lieutenant etcetera) is a variable with an ordinal scale. 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>
        <w:rPr>
          <w:color w:val="000000" w:themeColor="text1"/>
        </w:rPr>
        <w:t>*a.</w:t>
      </w:r>
      <w:r>
        <w:rPr>
          <w:color w:val="000000" w:themeColor="text1"/>
        </w:rPr>
        <w:tab/>
        <w:t>T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8.</w:t>
      </w:r>
      <w:r w:rsidRPr="002E7901">
        <w:rPr>
          <w:color w:val="000000" w:themeColor="text1"/>
        </w:rPr>
        <w:tab/>
        <w:t xml:space="preserve">Temperature is a variable with an interval scale.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T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>
        <w:rPr>
          <w:color w:val="000000" w:themeColor="text1"/>
        </w:rPr>
        <w:t>*b.</w:t>
      </w:r>
      <w:r>
        <w:rPr>
          <w:color w:val="000000" w:themeColor="text1"/>
        </w:rPr>
        <w:tab/>
        <w:t>F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9.</w:t>
      </w:r>
      <w:r w:rsidRPr="002E7901">
        <w:rPr>
          <w:color w:val="000000" w:themeColor="text1"/>
        </w:rPr>
        <w:tab/>
        <w:t xml:space="preserve">With which scale can we, for describing central tendency, determine the mode and the median, but </w:t>
      </w:r>
      <w:r w:rsidRPr="002E7901">
        <w:rPr>
          <w:b/>
          <w:color w:val="000000" w:themeColor="text1"/>
          <w:u w:val="single"/>
        </w:rPr>
        <w:t>not</w:t>
      </w:r>
      <w:r w:rsidRPr="002E7901">
        <w:rPr>
          <w:color w:val="000000" w:themeColor="text1"/>
        </w:rPr>
        <w:t xml:space="preserve"> the mean? 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A nominal scale.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*b.</w:t>
      </w:r>
      <w:proofErr w:type="gramEnd"/>
      <w:r w:rsidRPr="002E7901">
        <w:rPr>
          <w:color w:val="000000" w:themeColor="text1"/>
        </w:rPr>
        <w:tab/>
      </w:r>
      <w:r>
        <w:rPr>
          <w:color w:val="000000" w:themeColor="text1"/>
        </w:rPr>
        <w:t xml:space="preserve"> </w:t>
      </w:r>
      <w:proofErr w:type="gramStart"/>
      <w:r w:rsidRPr="002E7901">
        <w:rPr>
          <w:color w:val="000000" w:themeColor="text1"/>
        </w:rPr>
        <w:t>An ordinal scale.</w:t>
      </w:r>
      <w:proofErr w:type="gramEnd"/>
      <w:r w:rsidRPr="002E7901">
        <w:rPr>
          <w:color w:val="000000" w:themeColor="text1"/>
        </w:rPr>
        <w:t xml:space="preserve">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An interval scale.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A ratio scale.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10.</w:t>
      </w:r>
      <w:r w:rsidRPr="002E7901">
        <w:rPr>
          <w:color w:val="000000" w:themeColor="text1"/>
        </w:rPr>
        <w:tab/>
        <w:t xml:space="preserve">A sport shooter shoots from a distance of 10 meter 10 times on a cardboard. On this board the middle circle with 12 points has the highest value, and the outer circle with 1 point the lowest. </w:t>
      </w:r>
      <w:proofErr w:type="gramStart"/>
      <w:r w:rsidRPr="002E7901">
        <w:rPr>
          <w:color w:val="000000" w:themeColor="text1"/>
        </w:rPr>
        <w:t>Shooting next to the board yields 0 points.</w:t>
      </w:r>
      <w:proofErr w:type="gramEnd"/>
      <w:r w:rsidRPr="002E7901">
        <w:rPr>
          <w:color w:val="000000" w:themeColor="text1"/>
        </w:rPr>
        <w:t xml:space="preserve"> For every 10 shots the points are counted up to a total score. What scale has this total score if the shooter hits the board every time? 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a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>Nominal.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Ordinal.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Interval.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*d.</w:t>
      </w:r>
      <w:r w:rsidRPr="002E7901">
        <w:rPr>
          <w:color w:val="000000" w:themeColor="text1"/>
        </w:rPr>
        <w:tab/>
        <w:t>Ratio.</w:t>
      </w:r>
      <w:proofErr w:type="gramEnd"/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11.</w:t>
      </w:r>
      <w:r w:rsidRPr="002E7901">
        <w:rPr>
          <w:color w:val="000000" w:themeColor="text1"/>
        </w:rPr>
        <w:tab/>
        <w:t xml:space="preserve">What is the operationalization of a variable?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The definition of a variable.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An overview of the subcomponents of a variable.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The characteristics of a variable about which consensus exists between theoreticians.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t>*d.</w:t>
      </w:r>
      <w:proofErr w:type="gramEnd"/>
      <w:r w:rsidRPr="002E7901">
        <w:rPr>
          <w:color w:val="000000" w:themeColor="text1"/>
        </w:rPr>
        <w:tab/>
      </w:r>
      <w:proofErr w:type="gramStart"/>
      <w:r w:rsidRPr="002E7901">
        <w:rPr>
          <w:color w:val="000000" w:themeColor="text1"/>
        </w:rPr>
        <w:t>The way in which variables are rendered measurable.</w:t>
      </w:r>
      <w:proofErr w:type="gramEnd"/>
      <w:r w:rsidRPr="002E7901">
        <w:rPr>
          <w:color w:val="000000" w:themeColor="text1"/>
        </w:rPr>
        <w:t xml:space="preserve"> 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12.</w:t>
      </w:r>
      <w:r w:rsidRPr="002E7901">
        <w:rPr>
          <w:color w:val="000000" w:themeColor="text1"/>
        </w:rPr>
        <w:tab/>
        <w:t xml:space="preserve">What is the measurement level of the question below? </w:t>
      </w:r>
    </w:p>
    <w:p w:rsidR="005754F3" w:rsidRPr="002E7901" w:rsidRDefault="005754F3" w:rsidP="005754F3">
      <w:pPr>
        <w:jc w:val="both"/>
        <w:rPr>
          <w:i/>
          <w:color w:val="000000" w:themeColor="text1"/>
        </w:rPr>
      </w:pPr>
      <w:r w:rsidRPr="002E7901">
        <w:rPr>
          <w:i/>
          <w:color w:val="000000" w:themeColor="text1"/>
        </w:rPr>
        <w:tab/>
        <w:t>“What is your income?</w:t>
      </w:r>
    </w:p>
    <w:p w:rsidR="005754F3" w:rsidRPr="002E7901" w:rsidRDefault="005754F3" w:rsidP="005754F3">
      <w:pPr>
        <w:ind w:firstLine="0"/>
        <w:jc w:val="both"/>
        <w:rPr>
          <w:i/>
          <w:color w:val="000000" w:themeColor="text1"/>
        </w:rPr>
      </w:pPr>
      <w:r w:rsidRPr="002E7901">
        <w:rPr>
          <w:i/>
          <w:color w:val="000000" w:themeColor="text1"/>
        </w:rPr>
        <w:t xml:space="preserve">0 &lt; 1000 gross per month </w:t>
      </w:r>
    </w:p>
    <w:p w:rsidR="005754F3" w:rsidRPr="002E7901" w:rsidRDefault="005754F3" w:rsidP="005754F3">
      <w:pPr>
        <w:ind w:firstLine="0"/>
        <w:jc w:val="both"/>
        <w:rPr>
          <w:i/>
          <w:color w:val="000000" w:themeColor="text1"/>
        </w:rPr>
      </w:pPr>
      <w:r w:rsidRPr="002E7901">
        <w:rPr>
          <w:i/>
          <w:color w:val="000000" w:themeColor="text1"/>
        </w:rPr>
        <w:t>0 1000-3000 gross per month</w:t>
      </w:r>
    </w:p>
    <w:p w:rsidR="005754F3" w:rsidRPr="002E7901" w:rsidRDefault="005754F3" w:rsidP="005754F3">
      <w:pPr>
        <w:ind w:firstLine="0"/>
        <w:jc w:val="both"/>
        <w:rPr>
          <w:i/>
          <w:color w:val="000000" w:themeColor="text1"/>
        </w:rPr>
      </w:pPr>
      <w:r w:rsidRPr="002E7901">
        <w:rPr>
          <w:i/>
          <w:color w:val="000000" w:themeColor="text1"/>
        </w:rPr>
        <w:t>0 3000-5000 gross per month</w:t>
      </w:r>
    </w:p>
    <w:p w:rsidR="005754F3" w:rsidRPr="002E7901" w:rsidRDefault="005754F3" w:rsidP="005754F3">
      <w:pPr>
        <w:ind w:firstLine="0"/>
        <w:jc w:val="both"/>
        <w:rPr>
          <w:i/>
          <w:color w:val="000000" w:themeColor="text1"/>
        </w:rPr>
      </w:pPr>
      <w:r w:rsidRPr="002E7901">
        <w:rPr>
          <w:i/>
          <w:color w:val="000000" w:themeColor="text1"/>
        </w:rPr>
        <w:t>0 5000-7000 gross per month</w:t>
      </w:r>
    </w:p>
    <w:p w:rsidR="005754F3" w:rsidRPr="002E7901" w:rsidRDefault="005754F3" w:rsidP="005754F3">
      <w:pPr>
        <w:ind w:firstLine="0"/>
        <w:jc w:val="both"/>
        <w:rPr>
          <w:i/>
          <w:color w:val="000000" w:themeColor="text1"/>
        </w:rPr>
      </w:pPr>
      <w:r w:rsidRPr="002E7901">
        <w:rPr>
          <w:i/>
          <w:color w:val="000000" w:themeColor="text1"/>
        </w:rPr>
        <w:t>0 &gt; 7000 gross per month”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proofErr w:type="gramStart"/>
      <w:r w:rsidRPr="002E7901">
        <w:rPr>
          <w:color w:val="000000" w:themeColor="text1"/>
        </w:rPr>
        <w:lastRenderedPageBreak/>
        <w:t>a</w:t>
      </w:r>
      <w:proofErr w:type="gramEnd"/>
      <w:r w:rsidRPr="002E7901">
        <w:rPr>
          <w:color w:val="000000" w:themeColor="text1"/>
        </w:rPr>
        <w:t>.</w:t>
      </w:r>
      <w:r w:rsidRPr="002E7901">
        <w:rPr>
          <w:color w:val="000000" w:themeColor="text1"/>
        </w:rPr>
        <w:tab/>
        <w:t xml:space="preserve">Nominal.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*b.</w:t>
      </w:r>
      <w:r>
        <w:rPr>
          <w:color w:val="000000" w:themeColor="text1"/>
        </w:rPr>
        <w:tab/>
        <w:t>Ordinal.</w:t>
      </w:r>
      <w:proofErr w:type="gramEnd"/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c.</w:t>
      </w:r>
      <w:r w:rsidRPr="002E7901">
        <w:rPr>
          <w:color w:val="000000" w:themeColor="text1"/>
        </w:rPr>
        <w:tab/>
        <w:t xml:space="preserve">Interval.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Ratio.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13.</w:t>
      </w:r>
      <w:r w:rsidRPr="002E7901">
        <w:rPr>
          <w:color w:val="000000" w:themeColor="text1"/>
        </w:rPr>
        <w:tab/>
        <w:t xml:space="preserve">Operationalizing precedes the definition of a variable.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T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>
        <w:rPr>
          <w:color w:val="000000" w:themeColor="text1"/>
        </w:rPr>
        <w:t>*b.</w:t>
      </w:r>
      <w:r>
        <w:rPr>
          <w:color w:val="000000" w:themeColor="text1"/>
        </w:rPr>
        <w:tab/>
        <w:t>F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14.</w:t>
      </w:r>
      <w:r w:rsidRPr="002E7901">
        <w:rPr>
          <w:color w:val="000000" w:themeColor="text1"/>
        </w:rPr>
        <w:tab/>
        <w:t xml:space="preserve">Operationalizing is making a variable measurable.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>
        <w:rPr>
          <w:color w:val="000000" w:themeColor="text1"/>
        </w:rPr>
        <w:t>*a.</w:t>
      </w:r>
      <w:r>
        <w:rPr>
          <w:color w:val="000000" w:themeColor="text1"/>
        </w:rPr>
        <w:tab/>
        <w:t>T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15.</w:t>
      </w:r>
      <w:r w:rsidRPr="002E7901">
        <w:rPr>
          <w:color w:val="000000" w:themeColor="text1"/>
        </w:rPr>
        <w:tab/>
        <w:t xml:space="preserve">Which of the following answers is a ‘concept’?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Office.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Plant. </w:t>
      </w:r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*c.</w:t>
      </w:r>
      <w:r>
        <w:rPr>
          <w:color w:val="000000" w:themeColor="text1"/>
        </w:rPr>
        <w:tab/>
        <w:t>Job satisfaction.</w:t>
      </w:r>
      <w:proofErr w:type="gramEnd"/>
    </w:p>
    <w:p w:rsidR="005754F3" w:rsidRPr="002E7901" w:rsidRDefault="005754F3" w:rsidP="005754F3">
      <w:pPr>
        <w:tabs>
          <w:tab w:val="num" w:pos="0"/>
          <w:tab w:val="left" w:pos="1440"/>
        </w:tabs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These are all examples of ‘concepts’.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16.</w:t>
      </w:r>
      <w:r w:rsidRPr="002E7901">
        <w:rPr>
          <w:color w:val="000000" w:themeColor="text1"/>
        </w:rPr>
        <w:tab/>
        <w:t xml:space="preserve">The operationalization of a construct means that there must be looked for as many related correlations, dimensions and elements of the construct as possible.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>T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*b.</w:t>
      </w:r>
      <w:r w:rsidRPr="002E7901">
        <w:rPr>
          <w:color w:val="000000" w:themeColor="text1"/>
        </w:rPr>
        <w:tab/>
        <w:t>F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17.</w:t>
      </w:r>
      <w:r w:rsidRPr="002E7901">
        <w:rPr>
          <w:color w:val="000000" w:themeColor="text1"/>
        </w:rPr>
        <w:tab/>
        <w:t xml:space="preserve">The construct ‘hunger’ is a typical example of a construct that must be operationalized because it is an abstract and subjective concept.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*a.</w:t>
      </w:r>
      <w:r w:rsidRPr="002E7901">
        <w:rPr>
          <w:color w:val="000000" w:themeColor="text1"/>
        </w:rPr>
        <w:tab/>
        <w:t>T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>F</w:t>
      </w:r>
    </w:p>
    <w:p w:rsidR="005754F3" w:rsidRPr="002E7901" w:rsidRDefault="005754F3" w:rsidP="005754F3">
      <w:pPr>
        <w:jc w:val="both"/>
        <w:rPr>
          <w:color w:val="000000" w:themeColor="text1"/>
        </w:rPr>
      </w:pP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18.</w:t>
      </w:r>
      <w:r w:rsidRPr="002E7901">
        <w:rPr>
          <w:color w:val="000000" w:themeColor="text1"/>
        </w:rPr>
        <w:tab/>
        <w:t xml:space="preserve">What is the measurement level of the following question?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ab/>
        <w:t>“</w:t>
      </w:r>
      <w:r w:rsidRPr="002E7901">
        <w:rPr>
          <w:i/>
          <w:color w:val="000000" w:themeColor="text1"/>
        </w:rPr>
        <w:t xml:space="preserve">What is your gross income per month? € </w:t>
      </w:r>
      <w:r w:rsidRPr="002E7901">
        <w:rPr>
          <w:color w:val="000000" w:themeColor="text1"/>
          <w:u w:val="single"/>
        </w:rPr>
        <w:tab/>
      </w:r>
      <w:r w:rsidRPr="002E7901">
        <w:rPr>
          <w:color w:val="000000" w:themeColor="text1"/>
          <w:u w:val="single"/>
        </w:rPr>
        <w:tab/>
      </w:r>
      <w:r w:rsidRPr="002E7901">
        <w:rPr>
          <w:color w:val="000000" w:themeColor="text1"/>
        </w:rPr>
        <w:t>”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a.</w:t>
      </w:r>
      <w:r w:rsidRPr="002E7901">
        <w:rPr>
          <w:color w:val="000000" w:themeColor="text1"/>
        </w:rPr>
        <w:tab/>
        <w:t xml:space="preserve">Non-metric.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b.</w:t>
      </w:r>
      <w:r w:rsidRPr="002E7901">
        <w:rPr>
          <w:color w:val="000000" w:themeColor="text1"/>
        </w:rPr>
        <w:tab/>
        <w:t xml:space="preserve">Interval. </w:t>
      </w:r>
    </w:p>
    <w:p w:rsidR="005754F3" w:rsidRPr="002E7901" w:rsidRDefault="005754F3" w:rsidP="005754F3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*c.</w:t>
      </w:r>
      <w:r>
        <w:rPr>
          <w:color w:val="000000" w:themeColor="text1"/>
        </w:rPr>
        <w:tab/>
      </w:r>
      <w:proofErr w:type="gramEnd"/>
      <w:r>
        <w:rPr>
          <w:color w:val="000000" w:themeColor="text1"/>
        </w:rPr>
        <w:t>Ratio.</w:t>
      </w:r>
      <w:bookmarkStart w:id="0" w:name="_GoBack"/>
      <w:bookmarkEnd w:id="0"/>
    </w:p>
    <w:p w:rsidR="005754F3" w:rsidRPr="002E7901" w:rsidRDefault="005754F3" w:rsidP="005754F3">
      <w:pPr>
        <w:jc w:val="both"/>
        <w:rPr>
          <w:color w:val="000000" w:themeColor="text1"/>
        </w:rPr>
      </w:pPr>
      <w:r w:rsidRPr="002E7901">
        <w:rPr>
          <w:color w:val="000000" w:themeColor="text1"/>
        </w:rPr>
        <w:t>d.</w:t>
      </w:r>
      <w:r w:rsidRPr="002E7901">
        <w:rPr>
          <w:color w:val="000000" w:themeColor="text1"/>
        </w:rPr>
        <w:tab/>
        <w:t xml:space="preserve">None of the above answers is correct. </w:t>
      </w:r>
    </w:p>
    <w:p w:rsidR="005754F3" w:rsidRPr="002E7901" w:rsidRDefault="005754F3" w:rsidP="005754F3">
      <w:pPr>
        <w:jc w:val="both"/>
        <w:rPr>
          <w:rFonts w:asciiTheme="minorHAnsi" w:hAnsiTheme="minorHAnsi"/>
          <w:color w:val="000000" w:themeColor="text1"/>
        </w:rPr>
      </w:pPr>
    </w:p>
    <w:p w:rsidR="00F74422" w:rsidRDefault="00F74422" w:rsidP="005754F3">
      <w:pPr>
        <w:ind w:left="0" w:firstLine="0"/>
        <w:jc w:val="both"/>
        <w:rPr>
          <w:rFonts w:asciiTheme="minorHAnsi" w:hAnsiTheme="minorHAnsi"/>
        </w:rPr>
      </w:pPr>
    </w:p>
    <w:sectPr w:rsidR="00F74422" w:rsidSect="005807BB">
      <w:headerReference w:type="default" r:id="rId8"/>
      <w:footerReference w:type="default" r:id="rId9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2DF062" wp14:editId="656B8C08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69E80418" wp14:editId="04F1E9DC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1060"/>
    <w:multiLevelType w:val="hybridMultilevel"/>
    <w:tmpl w:val="62A48EB6"/>
    <w:lvl w:ilvl="0" w:tplc="470865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231C30"/>
    <w:rsid w:val="002F44D4"/>
    <w:rsid w:val="00354788"/>
    <w:rsid w:val="0040370F"/>
    <w:rsid w:val="00473A5B"/>
    <w:rsid w:val="005754F3"/>
    <w:rsid w:val="005807BB"/>
    <w:rsid w:val="005852DD"/>
    <w:rsid w:val="0067424C"/>
    <w:rsid w:val="00677826"/>
    <w:rsid w:val="00753BF7"/>
    <w:rsid w:val="0076373F"/>
    <w:rsid w:val="007A0F67"/>
    <w:rsid w:val="00847B8E"/>
    <w:rsid w:val="00A71282"/>
    <w:rsid w:val="00C7664D"/>
    <w:rsid w:val="00F74422"/>
    <w:rsid w:val="00FB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2013-04-08T09:37:00Z</dcterms:created>
  <dcterms:modified xsi:type="dcterms:W3CDTF">2013-04-08T09:41:00Z</dcterms:modified>
</cp:coreProperties>
</file>